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BA" w:rsidRDefault="00A944BA" w:rsidP="00FD5C6A">
      <w:pPr>
        <w:jc w:val="center"/>
        <w:rPr>
          <w:color w:val="000000"/>
          <w:sz w:val="40"/>
          <w:szCs w:val="40"/>
          <w:u w:val="single"/>
          <w:lang w:val="en-US" w:eastAsia="ja-JP"/>
        </w:rPr>
      </w:pPr>
    </w:p>
    <w:p w:rsidR="00A944BA" w:rsidRPr="009069FD" w:rsidRDefault="00A944BA" w:rsidP="005108B6">
      <w:pPr>
        <w:jc w:val="center"/>
        <w:rPr>
          <w:b/>
          <w:color w:val="000000"/>
          <w:sz w:val="36"/>
          <w:szCs w:val="36"/>
          <w:lang w:val="en-US" w:eastAsia="ja-JP"/>
        </w:rPr>
      </w:pPr>
      <w:r w:rsidRPr="009069FD">
        <w:rPr>
          <w:b/>
          <w:color w:val="000000"/>
          <w:sz w:val="36"/>
          <w:szCs w:val="36"/>
          <w:lang w:val="en-US" w:eastAsia="ja-JP"/>
        </w:rPr>
        <w:t xml:space="preserve">LNSS </w:t>
      </w:r>
      <w:r w:rsidR="005108B6" w:rsidRPr="009069FD">
        <w:rPr>
          <w:b/>
          <w:color w:val="000000"/>
          <w:sz w:val="36"/>
          <w:szCs w:val="36"/>
          <w:lang w:val="en-US" w:eastAsia="ja-JP"/>
        </w:rPr>
        <w:t xml:space="preserve">2021.gada </w:t>
      </w:r>
      <w:r w:rsidRPr="009069FD">
        <w:rPr>
          <w:b/>
          <w:color w:val="000000"/>
          <w:sz w:val="36"/>
          <w:szCs w:val="36"/>
          <w:lang w:val="en-US" w:eastAsia="ja-JP"/>
        </w:rPr>
        <w:t>čempionāts Novusā</w:t>
      </w:r>
    </w:p>
    <w:p w:rsidR="00A944BA" w:rsidRPr="009069FD" w:rsidRDefault="00A944BA" w:rsidP="005108B6">
      <w:pPr>
        <w:jc w:val="center"/>
        <w:rPr>
          <w:b/>
          <w:color w:val="000000"/>
          <w:sz w:val="36"/>
          <w:szCs w:val="36"/>
          <w:lang w:val="en-US" w:eastAsia="ja-JP"/>
        </w:rPr>
      </w:pPr>
      <w:r w:rsidRPr="009069FD">
        <w:rPr>
          <w:b/>
          <w:color w:val="000000"/>
          <w:sz w:val="36"/>
          <w:szCs w:val="36"/>
          <w:lang w:val="en-US" w:eastAsia="ja-JP"/>
        </w:rPr>
        <w:t>NOLIKUMS</w:t>
      </w:r>
    </w:p>
    <w:p w:rsidR="00A944BA" w:rsidRDefault="00A944BA" w:rsidP="00A944BA">
      <w:pPr>
        <w:rPr>
          <w:color w:val="000000"/>
          <w:sz w:val="20"/>
          <w:szCs w:val="20"/>
          <w:lang w:val="en-US" w:eastAsia="ja-JP"/>
        </w:rPr>
      </w:pPr>
    </w:p>
    <w:p w:rsidR="00D76E61" w:rsidRPr="009069FD" w:rsidRDefault="00D76E61" w:rsidP="00A944BA">
      <w:pPr>
        <w:rPr>
          <w:color w:val="000000"/>
          <w:sz w:val="32"/>
          <w:szCs w:val="32"/>
          <w:lang w:val="en-US" w:eastAsia="ja-JP"/>
        </w:rPr>
      </w:pPr>
    </w:p>
    <w:p w:rsidR="00A944BA" w:rsidRDefault="00A944BA" w:rsidP="00A944BA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9069FD">
        <w:rPr>
          <w:b/>
          <w:bCs/>
          <w:color w:val="000000"/>
          <w:sz w:val="32"/>
          <w:szCs w:val="32"/>
          <w:u w:val="single"/>
          <w:lang w:val="en-US" w:eastAsia="ja-JP"/>
        </w:rPr>
        <w:t>Laiks</w:t>
      </w:r>
      <w:proofErr w:type="spellEnd"/>
      <w:r w:rsidRPr="009069F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gramStart"/>
      <w:r w:rsidRPr="009069FD">
        <w:rPr>
          <w:b/>
          <w:bCs/>
          <w:color w:val="000000"/>
          <w:sz w:val="32"/>
          <w:szCs w:val="32"/>
          <w:u w:val="single"/>
          <w:lang w:val="en-US" w:eastAsia="ja-JP"/>
        </w:rPr>
        <w:t>un</w:t>
      </w:r>
      <w:proofErr w:type="gramEnd"/>
      <w:r w:rsidRPr="009069F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9069FD">
        <w:rPr>
          <w:b/>
          <w:bCs/>
          <w:color w:val="000000"/>
          <w:sz w:val="32"/>
          <w:szCs w:val="32"/>
          <w:u w:val="single"/>
          <w:lang w:val="en-US" w:eastAsia="ja-JP"/>
        </w:rPr>
        <w:t>vieta</w:t>
      </w:r>
      <w:proofErr w:type="spellEnd"/>
      <w:r w:rsidRPr="009069FD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9069FD" w:rsidRDefault="009069FD" w:rsidP="00A944BA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</w:p>
    <w:p w:rsidR="00A944BA" w:rsidRPr="00A944BA" w:rsidRDefault="00A944BA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proofErr w:type="spellStart"/>
      <w:r w:rsidRPr="00A944BA">
        <w:rPr>
          <w:color w:val="000000"/>
          <w:sz w:val="28"/>
          <w:szCs w:val="28"/>
          <w:lang w:val="en-US" w:eastAsia="ja-JP"/>
        </w:rPr>
        <w:t>Novus</w:t>
      </w:r>
      <w:r w:rsidR="00D91EF7">
        <w:rPr>
          <w:color w:val="000000"/>
          <w:sz w:val="28"/>
          <w:szCs w:val="28"/>
          <w:lang w:val="en-US" w:eastAsia="ja-JP"/>
        </w:rPr>
        <w:t>a</w:t>
      </w:r>
      <w:proofErr w:type="spellEnd"/>
      <w:r w:rsidR="00D91EF7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D91EF7">
        <w:rPr>
          <w:color w:val="000000"/>
          <w:sz w:val="28"/>
          <w:szCs w:val="28"/>
          <w:lang w:val="en-US" w:eastAsia="ja-JP"/>
        </w:rPr>
        <w:t>sacensības</w:t>
      </w:r>
      <w:proofErr w:type="spellEnd"/>
      <w:r w:rsidR="00D91EF7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="00D91EF7">
        <w:rPr>
          <w:color w:val="000000"/>
          <w:sz w:val="28"/>
          <w:szCs w:val="28"/>
          <w:lang w:val="en-US" w:eastAsia="ja-JP"/>
        </w:rPr>
        <w:t>notiks</w:t>
      </w:r>
      <w:proofErr w:type="spellEnd"/>
      <w:r w:rsidR="00D91EF7">
        <w:rPr>
          <w:color w:val="000000"/>
          <w:sz w:val="28"/>
          <w:szCs w:val="28"/>
          <w:lang w:val="en-US" w:eastAsia="ja-JP"/>
        </w:rPr>
        <w:t xml:space="preserve"> 2021.gada 16.</w:t>
      </w:r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bookmarkStart w:id="0" w:name="_GoBack"/>
      <w:bookmarkEnd w:id="0"/>
      <w:r w:rsidR="00D91EF7" w:rsidRPr="00A944BA">
        <w:rPr>
          <w:color w:val="000000"/>
          <w:sz w:val="28"/>
          <w:szCs w:val="28"/>
          <w:lang w:val="en-US" w:eastAsia="ja-JP"/>
        </w:rPr>
        <w:t>Oktobrī</w:t>
      </w:r>
      <w:r w:rsidRPr="00A944BA">
        <w:rPr>
          <w:color w:val="000000"/>
          <w:sz w:val="28"/>
          <w:szCs w:val="28"/>
          <w:lang w:val="en-US" w:eastAsia="ja-JP"/>
        </w:rPr>
        <w:t>, Rīgas Satiksmes telpās, Rīgā Brīvības ielā 191</w:t>
      </w:r>
    </w:p>
    <w:p w:rsidR="00A944BA" w:rsidRDefault="00A944BA" w:rsidP="009069FD">
      <w:pPr>
        <w:spacing w:line="360" w:lineRule="auto"/>
        <w:rPr>
          <w:color w:val="000000"/>
          <w:sz w:val="28"/>
          <w:szCs w:val="28"/>
          <w:lang w:val="en-US" w:eastAsia="ja-JP"/>
        </w:rPr>
      </w:pPr>
      <w:proofErr w:type="spellStart"/>
      <w:r w:rsidRPr="00A944BA">
        <w:rPr>
          <w:color w:val="000000"/>
          <w:sz w:val="28"/>
          <w:szCs w:val="28"/>
          <w:lang w:val="en-US" w:eastAsia="ja-JP"/>
        </w:rPr>
        <w:t>Sacensību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sākums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>: plkst.10:00</w:t>
      </w:r>
    </w:p>
    <w:p w:rsidR="00A944BA" w:rsidRDefault="00A944BA" w:rsidP="00A944BA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9069FD">
        <w:rPr>
          <w:b/>
          <w:bCs/>
          <w:color w:val="000000"/>
          <w:sz w:val="32"/>
          <w:szCs w:val="32"/>
          <w:u w:val="single"/>
          <w:lang w:val="en-US" w:eastAsia="ja-JP"/>
        </w:rPr>
        <w:t>Sacensību</w:t>
      </w:r>
      <w:proofErr w:type="spellEnd"/>
      <w:r w:rsidRPr="009069FD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9069FD">
        <w:rPr>
          <w:b/>
          <w:bCs/>
          <w:color w:val="000000"/>
          <w:sz w:val="32"/>
          <w:szCs w:val="32"/>
          <w:u w:val="single"/>
          <w:lang w:val="en-US" w:eastAsia="ja-JP"/>
        </w:rPr>
        <w:t>vadība</w:t>
      </w:r>
      <w:proofErr w:type="spellEnd"/>
      <w:r w:rsidRPr="009069FD">
        <w:rPr>
          <w:b/>
          <w:bCs/>
          <w:color w:val="000000"/>
          <w:sz w:val="32"/>
          <w:szCs w:val="32"/>
          <w:u w:val="single"/>
          <w:lang w:val="en-US" w:eastAsia="ja-JP"/>
        </w:rPr>
        <w:t>: </w:t>
      </w:r>
    </w:p>
    <w:p w:rsidR="009069FD" w:rsidRPr="009069FD" w:rsidRDefault="009069FD" w:rsidP="00A944BA">
      <w:pPr>
        <w:jc w:val="both"/>
        <w:rPr>
          <w:color w:val="000000"/>
          <w:sz w:val="32"/>
          <w:szCs w:val="32"/>
          <w:lang w:val="en-US" w:eastAsia="ja-JP"/>
        </w:rPr>
      </w:pPr>
    </w:p>
    <w:p w:rsidR="00A944BA" w:rsidRPr="00A944BA" w:rsidRDefault="00A944BA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r w:rsidRPr="00A944BA">
        <w:rPr>
          <w:color w:val="000000"/>
          <w:sz w:val="28"/>
          <w:szCs w:val="28"/>
          <w:lang w:val="en-US" w:eastAsia="ja-JP"/>
        </w:rPr>
        <w:t xml:space="preserve">Sacensības organizē LNSS </w:t>
      </w:r>
    </w:p>
    <w:p w:rsidR="00A944BA" w:rsidRDefault="00A944BA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proofErr w:type="spellStart"/>
      <w:r w:rsidRPr="00A944BA">
        <w:rPr>
          <w:color w:val="000000"/>
          <w:sz w:val="28"/>
          <w:szCs w:val="28"/>
          <w:lang w:val="en-US" w:eastAsia="ja-JP"/>
        </w:rPr>
        <w:t>Sacensības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vada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LNSS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apstiprināti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tiesneši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>.</w:t>
      </w:r>
    </w:p>
    <w:p w:rsidR="009069FD" w:rsidRPr="00A944BA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A944BA" w:rsidRDefault="00A944BA" w:rsidP="00A944BA">
      <w:pPr>
        <w:jc w:val="both"/>
        <w:rPr>
          <w:b/>
          <w:bCs/>
          <w:color w:val="000000"/>
          <w:sz w:val="28"/>
          <w:szCs w:val="28"/>
          <w:u w:val="single"/>
          <w:lang w:val="en-US" w:eastAsia="ja-JP"/>
        </w:rPr>
      </w:pPr>
      <w:proofErr w:type="spellStart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Sacensību</w:t>
      </w:r>
      <w:proofErr w:type="spellEnd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 xml:space="preserve"> </w:t>
      </w:r>
      <w:proofErr w:type="spellStart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kārtība</w:t>
      </w:r>
      <w:proofErr w:type="spellEnd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:</w:t>
      </w:r>
    </w:p>
    <w:p w:rsidR="009069FD" w:rsidRPr="00A944BA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A944BA" w:rsidRPr="00A944BA" w:rsidRDefault="00A944BA" w:rsidP="009069FD">
      <w:pPr>
        <w:spacing w:line="360" w:lineRule="auto"/>
        <w:jc w:val="both"/>
        <w:rPr>
          <w:color w:val="0000FF"/>
          <w:sz w:val="28"/>
          <w:szCs w:val="28"/>
          <w:u w:val="single"/>
          <w:lang w:val="en-US" w:eastAsia="ja-JP"/>
        </w:rPr>
      </w:pPr>
      <w:r w:rsidRPr="00A944BA">
        <w:rPr>
          <w:color w:val="000000"/>
          <w:sz w:val="28"/>
          <w:szCs w:val="28"/>
          <w:lang w:val="en-US" w:eastAsia="ja-JP"/>
        </w:rPr>
        <w:t xml:space="preserve">Sacensības notiek vienspēlēs </w:t>
      </w:r>
      <w:proofErr w:type="gramStart"/>
      <w:r w:rsidRPr="00A944BA">
        <w:rPr>
          <w:color w:val="000000"/>
          <w:sz w:val="28"/>
          <w:szCs w:val="28"/>
          <w:lang w:val="en-US" w:eastAsia="ja-JP"/>
        </w:rPr>
        <w:t>un</w:t>
      </w:r>
      <w:proofErr w:type="gramEnd"/>
      <w:r w:rsidRPr="00A944BA">
        <w:rPr>
          <w:color w:val="000000"/>
          <w:sz w:val="28"/>
          <w:szCs w:val="28"/>
          <w:lang w:val="en-US" w:eastAsia="ja-JP"/>
        </w:rPr>
        <w:t xml:space="preserve"> dubultspēlēs pēc Latvijas Novusa federācijas izstrādātiem noteikumiem. Iesakite būs B2, B3 </w:t>
      </w:r>
      <w:proofErr w:type="gramStart"/>
      <w:r w:rsidRPr="00A944BA">
        <w:rPr>
          <w:color w:val="000000"/>
          <w:sz w:val="28"/>
          <w:szCs w:val="28"/>
          <w:lang w:val="en-US" w:eastAsia="ja-JP"/>
        </w:rPr>
        <w:t>un</w:t>
      </w:r>
      <w:proofErr w:type="gramEnd"/>
      <w:r w:rsidRPr="00A944BA">
        <w:rPr>
          <w:color w:val="000000"/>
          <w:sz w:val="28"/>
          <w:szCs w:val="28"/>
          <w:lang w:val="en-US" w:eastAsia="ja-JP"/>
        </w:rPr>
        <w:t xml:space="preserve"> B4 grupās. Noteikumi apskatāmi šajā saitē: </w:t>
      </w:r>
      <w:hyperlink r:id="rId9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http</w:t>
        </w:r>
      </w:hyperlink>
      <w:hyperlink r:id="rId10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://</w:t>
        </w:r>
      </w:hyperlink>
      <w:hyperlink r:id="rId11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poligons</w:t>
        </w:r>
      </w:hyperlink>
      <w:hyperlink r:id="rId12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-</w:t>
        </w:r>
      </w:hyperlink>
      <w:hyperlink r:id="rId13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lnf</w:t>
        </w:r>
      </w:hyperlink>
      <w:hyperlink r:id="rId14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.</w:t>
        </w:r>
      </w:hyperlink>
      <w:hyperlink r:id="rId15" w:history="1">
        <w:proofErr w:type="gramStart"/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rectusmedia</w:t>
        </w:r>
        <w:proofErr w:type="gramEnd"/>
      </w:hyperlink>
      <w:hyperlink r:id="rId16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.</w:t>
        </w:r>
      </w:hyperlink>
      <w:hyperlink r:id="rId17" w:history="1">
        <w:proofErr w:type="gramStart"/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com</w:t>
        </w:r>
      </w:hyperlink>
      <w:hyperlink r:id="rId18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/</w:t>
        </w:r>
      </w:hyperlink>
      <w:hyperlink r:id="rId19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novusa</w:t>
        </w:r>
      </w:hyperlink>
      <w:hyperlink r:id="rId20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-</w:t>
        </w:r>
      </w:hyperlink>
      <w:hyperlink r:id="rId21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speles</w:t>
        </w:r>
      </w:hyperlink>
      <w:hyperlink r:id="rId22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-</w:t>
        </w:r>
      </w:hyperlink>
      <w:hyperlink r:id="rId23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noteikumi</w:t>
        </w:r>
        <w:proofErr w:type="gramEnd"/>
      </w:hyperlink>
    </w:p>
    <w:p w:rsidR="00A944BA" w:rsidRDefault="00A944BA" w:rsidP="009069FD">
      <w:pPr>
        <w:spacing w:line="360" w:lineRule="auto"/>
        <w:rPr>
          <w:color w:val="000000"/>
          <w:sz w:val="28"/>
          <w:szCs w:val="28"/>
          <w:lang w:val="en-US" w:eastAsia="ja-JP"/>
        </w:rPr>
      </w:pPr>
      <w:r w:rsidRPr="00A944BA">
        <w:rPr>
          <w:color w:val="000000"/>
          <w:sz w:val="28"/>
          <w:szCs w:val="28"/>
          <w:lang w:val="en-US" w:eastAsia="ja-JP"/>
        </w:rPr>
        <w:t xml:space="preserve">Vīrieši </w:t>
      </w:r>
      <w:proofErr w:type="gramStart"/>
      <w:r w:rsidRPr="00A944BA">
        <w:rPr>
          <w:color w:val="000000"/>
          <w:sz w:val="28"/>
          <w:szCs w:val="28"/>
          <w:lang w:val="en-US" w:eastAsia="ja-JP"/>
        </w:rPr>
        <w:t>un</w:t>
      </w:r>
      <w:proofErr w:type="gramEnd"/>
      <w:r w:rsidRPr="00A944BA">
        <w:rPr>
          <w:color w:val="000000"/>
          <w:sz w:val="28"/>
          <w:szCs w:val="28"/>
          <w:lang w:val="en-US" w:eastAsia="ja-JP"/>
        </w:rPr>
        <w:t xml:space="preserve"> sievietes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kopā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, bet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sievietes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tiks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vērtētas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atsevišķā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ieskaitē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>.</w:t>
      </w:r>
    </w:p>
    <w:p w:rsidR="009069FD" w:rsidRPr="00A944BA" w:rsidRDefault="009069FD" w:rsidP="00A944BA">
      <w:pPr>
        <w:rPr>
          <w:color w:val="000000"/>
          <w:sz w:val="28"/>
          <w:szCs w:val="28"/>
          <w:lang w:val="en-US" w:eastAsia="ja-JP"/>
        </w:rPr>
      </w:pPr>
    </w:p>
    <w:p w:rsidR="00A944BA" w:rsidRDefault="00A944BA" w:rsidP="00A944BA">
      <w:pPr>
        <w:jc w:val="both"/>
        <w:rPr>
          <w:b/>
          <w:bCs/>
          <w:color w:val="000000"/>
          <w:sz w:val="28"/>
          <w:szCs w:val="28"/>
          <w:u w:val="single"/>
          <w:lang w:val="en-US" w:eastAsia="ja-JP"/>
        </w:rPr>
      </w:pPr>
      <w:proofErr w:type="spellStart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Inventārs</w:t>
      </w:r>
      <w:proofErr w:type="spellEnd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:</w:t>
      </w:r>
    </w:p>
    <w:p w:rsidR="009069FD" w:rsidRPr="00A944BA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A944BA" w:rsidRDefault="00A944BA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r w:rsidRPr="00A944BA">
        <w:rPr>
          <w:color w:val="000000"/>
          <w:sz w:val="28"/>
          <w:szCs w:val="28"/>
          <w:lang w:val="en-US" w:eastAsia="ja-JP"/>
        </w:rPr>
        <w:t xml:space="preserve">Sacensību dalībniekiem vēlams uz sacensībām ierasties ar savu novusa inventāru (kijas, novusa ripa). </w:t>
      </w:r>
      <w:proofErr w:type="gramStart"/>
      <w:r w:rsidRPr="00A944BA">
        <w:rPr>
          <w:color w:val="000000"/>
          <w:sz w:val="28"/>
          <w:szCs w:val="28"/>
          <w:lang w:val="en-US" w:eastAsia="ja-JP"/>
        </w:rPr>
        <w:t>Ja</w:t>
      </w:r>
      <w:proofErr w:type="gramEnd"/>
      <w:r w:rsidRPr="00A944BA">
        <w:rPr>
          <w:color w:val="000000"/>
          <w:sz w:val="28"/>
          <w:szCs w:val="28"/>
          <w:lang w:val="en-US" w:eastAsia="ja-JP"/>
        </w:rPr>
        <w:t xml:space="preserve"> dalībniekiem nebūs iespējama nodrošināt sevi ar nepieciešamo inventāru, inventārs būs pieejams </w:t>
      </w:r>
      <w:r w:rsidR="00D76E61">
        <w:rPr>
          <w:color w:val="000000"/>
          <w:sz w:val="28"/>
          <w:szCs w:val="28"/>
          <w:lang w:val="en-US" w:eastAsia="ja-JP"/>
        </w:rPr>
        <w:t>s</w:t>
      </w:r>
      <w:r w:rsidRPr="00A944BA">
        <w:rPr>
          <w:color w:val="000000"/>
          <w:sz w:val="28"/>
          <w:szCs w:val="28"/>
          <w:lang w:val="en-US" w:eastAsia="ja-JP"/>
        </w:rPr>
        <w:t xml:space="preserve">acensību vietā.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Uz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sacensībām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obligāti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ierasties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maiņas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apavos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>.</w:t>
      </w:r>
    </w:p>
    <w:p w:rsidR="009069FD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9069FD" w:rsidRPr="00A944BA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A944BA" w:rsidRDefault="00A944BA" w:rsidP="00A944BA">
      <w:pPr>
        <w:jc w:val="both"/>
        <w:rPr>
          <w:b/>
          <w:bCs/>
          <w:color w:val="000000"/>
          <w:sz w:val="28"/>
          <w:szCs w:val="28"/>
          <w:u w:val="single"/>
          <w:lang w:val="en-US" w:eastAsia="ja-JP"/>
        </w:rPr>
      </w:pPr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Apbalvošana: </w:t>
      </w:r>
    </w:p>
    <w:p w:rsidR="009069FD" w:rsidRPr="00A944BA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A944BA" w:rsidRDefault="00A944BA" w:rsidP="00A944BA">
      <w:pPr>
        <w:jc w:val="both"/>
        <w:rPr>
          <w:color w:val="000000"/>
          <w:sz w:val="28"/>
          <w:szCs w:val="28"/>
          <w:lang w:val="en-US" w:eastAsia="ja-JP"/>
        </w:rPr>
      </w:pPr>
      <w:proofErr w:type="spellStart"/>
      <w:r w:rsidRPr="00A944BA">
        <w:rPr>
          <w:color w:val="000000"/>
          <w:sz w:val="28"/>
          <w:szCs w:val="28"/>
          <w:lang w:val="en-US" w:eastAsia="ja-JP"/>
        </w:rPr>
        <w:t>Godalgoto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vietu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ieguvēji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tiek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apbalvoti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ar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A944BA">
        <w:rPr>
          <w:color w:val="000000"/>
          <w:sz w:val="28"/>
          <w:szCs w:val="28"/>
          <w:lang w:val="en-US" w:eastAsia="ja-JP"/>
        </w:rPr>
        <w:t>medaļām</w:t>
      </w:r>
      <w:proofErr w:type="spellEnd"/>
      <w:r w:rsidRPr="00A944BA">
        <w:rPr>
          <w:color w:val="000000"/>
          <w:sz w:val="28"/>
          <w:szCs w:val="28"/>
          <w:lang w:val="en-US" w:eastAsia="ja-JP"/>
        </w:rPr>
        <w:t>.</w:t>
      </w:r>
    </w:p>
    <w:p w:rsidR="009069FD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EE14BD" w:rsidRDefault="00EE14BD" w:rsidP="00EE14BD">
      <w:pPr>
        <w:jc w:val="both"/>
        <w:rPr>
          <w:b/>
          <w:bCs/>
          <w:color w:val="000000"/>
          <w:sz w:val="28"/>
          <w:szCs w:val="28"/>
          <w:u w:val="single"/>
          <w:lang w:val="en-US" w:eastAsia="ja-JP"/>
        </w:rPr>
      </w:pPr>
      <w:proofErr w:type="spellStart"/>
      <w:r w:rsidRPr="00EE14BD">
        <w:rPr>
          <w:b/>
          <w:bCs/>
          <w:color w:val="000000"/>
          <w:sz w:val="28"/>
          <w:szCs w:val="28"/>
          <w:u w:val="single"/>
          <w:lang w:val="en-US" w:eastAsia="ja-JP"/>
        </w:rPr>
        <w:t>Dalības</w:t>
      </w:r>
      <w:proofErr w:type="spellEnd"/>
      <w:r w:rsidRPr="00EE14BD">
        <w:rPr>
          <w:b/>
          <w:bCs/>
          <w:color w:val="000000"/>
          <w:sz w:val="28"/>
          <w:szCs w:val="28"/>
          <w:u w:val="single"/>
          <w:lang w:val="en-US" w:eastAsia="ja-JP"/>
        </w:rPr>
        <w:t xml:space="preserve"> </w:t>
      </w:r>
      <w:proofErr w:type="spellStart"/>
      <w:r w:rsidRPr="00EE14BD">
        <w:rPr>
          <w:b/>
          <w:bCs/>
          <w:color w:val="000000"/>
          <w:sz w:val="28"/>
          <w:szCs w:val="28"/>
          <w:u w:val="single"/>
          <w:lang w:val="en-US" w:eastAsia="ja-JP"/>
        </w:rPr>
        <w:t>maksa</w:t>
      </w:r>
      <w:proofErr w:type="spellEnd"/>
      <w:r w:rsidRPr="00EE14BD">
        <w:rPr>
          <w:b/>
          <w:bCs/>
          <w:color w:val="000000"/>
          <w:sz w:val="28"/>
          <w:szCs w:val="28"/>
          <w:u w:val="single"/>
          <w:lang w:val="en-US" w:eastAsia="ja-JP"/>
        </w:rPr>
        <w:t>:</w:t>
      </w:r>
    </w:p>
    <w:p w:rsidR="009069FD" w:rsidRPr="00EE14BD" w:rsidRDefault="009069FD" w:rsidP="00EE14BD">
      <w:pPr>
        <w:jc w:val="both"/>
        <w:rPr>
          <w:color w:val="000000"/>
          <w:sz w:val="28"/>
          <w:szCs w:val="28"/>
          <w:lang w:val="en-US" w:eastAsia="ja-JP"/>
        </w:rPr>
      </w:pPr>
    </w:p>
    <w:p w:rsidR="00EE14BD" w:rsidRDefault="00EE14BD" w:rsidP="00EE14BD">
      <w:pPr>
        <w:jc w:val="both"/>
        <w:rPr>
          <w:color w:val="000000"/>
          <w:sz w:val="28"/>
          <w:szCs w:val="28"/>
          <w:lang w:val="en-US" w:eastAsia="ja-JP"/>
        </w:rPr>
      </w:pPr>
      <w:proofErr w:type="spellStart"/>
      <w:r w:rsidRPr="00EE14BD">
        <w:rPr>
          <w:color w:val="000000"/>
          <w:sz w:val="28"/>
          <w:szCs w:val="28"/>
          <w:lang w:val="en-US" w:eastAsia="ja-JP"/>
        </w:rPr>
        <w:t>Visiem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EE14BD">
        <w:rPr>
          <w:color w:val="000000"/>
          <w:sz w:val="28"/>
          <w:szCs w:val="28"/>
          <w:lang w:val="en-US" w:eastAsia="ja-JP"/>
        </w:rPr>
        <w:t>dalībniekiem</w:t>
      </w:r>
      <w:proofErr w:type="spellEnd"/>
      <w:r w:rsidRPr="00EE14BD">
        <w:rPr>
          <w:color w:val="000000"/>
          <w:sz w:val="28"/>
          <w:szCs w:val="28"/>
          <w:lang w:val="en-US" w:eastAsia="ja-JP"/>
        </w:rPr>
        <w:t xml:space="preserve"> – 3 EUR</w:t>
      </w:r>
    </w:p>
    <w:p w:rsidR="009069FD" w:rsidRPr="00EE14BD" w:rsidRDefault="009069FD" w:rsidP="00EE14BD">
      <w:pPr>
        <w:jc w:val="both"/>
        <w:rPr>
          <w:color w:val="000000"/>
          <w:sz w:val="28"/>
          <w:szCs w:val="28"/>
          <w:lang w:val="en-US" w:eastAsia="ja-JP"/>
        </w:rPr>
      </w:pPr>
    </w:p>
    <w:p w:rsidR="00EE14BD" w:rsidRDefault="00EE14BD" w:rsidP="00EE14BD">
      <w:pPr>
        <w:jc w:val="both"/>
        <w:rPr>
          <w:b/>
          <w:bCs/>
          <w:color w:val="000000"/>
          <w:sz w:val="28"/>
          <w:szCs w:val="28"/>
          <w:u w:val="single"/>
          <w:lang w:val="en-US" w:eastAsia="ja-JP"/>
        </w:rPr>
      </w:pPr>
      <w:proofErr w:type="spellStart"/>
      <w:r w:rsidRPr="00EE14BD">
        <w:rPr>
          <w:b/>
          <w:bCs/>
          <w:color w:val="000000"/>
          <w:sz w:val="28"/>
          <w:szCs w:val="28"/>
          <w:u w:val="single"/>
          <w:lang w:val="en-US" w:eastAsia="ja-JP"/>
        </w:rPr>
        <w:t>Pieteikumi</w:t>
      </w:r>
      <w:proofErr w:type="spellEnd"/>
      <w:r w:rsidRPr="00EE14BD">
        <w:rPr>
          <w:b/>
          <w:bCs/>
          <w:color w:val="000000"/>
          <w:sz w:val="28"/>
          <w:szCs w:val="28"/>
          <w:u w:val="single"/>
          <w:lang w:val="en-US" w:eastAsia="ja-JP"/>
        </w:rPr>
        <w:t>:</w:t>
      </w:r>
    </w:p>
    <w:p w:rsidR="009069FD" w:rsidRPr="00EE14BD" w:rsidRDefault="009069FD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</w:p>
    <w:p w:rsidR="00EE14BD" w:rsidRPr="00EE14BD" w:rsidRDefault="00EE14BD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r w:rsidRPr="00EE14BD">
        <w:rPr>
          <w:color w:val="000000"/>
          <w:sz w:val="28"/>
          <w:szCs w:val="28"/>
          <w:lang w:val="en-US" w:eastAsia="ja-JP"/>
        </w:rPr>
        <w:t xml:space="preserve">Pieteikumi jāaizpilda elektroniski, pēc aicinājumā norādītās saites </w:t>
      </w:r>
      <w:proofErr w:type="gramStart"/>
      <w:r w:rsidRPr="00EE14BD">
        <w:rPr>
          <w:color w:val="000000"/>
          <w:sz w:val="28"/>
          <w:szCs w:val="28"/>
          <w:lang w:val="en-US" w:eastAsia="ja-JP"/>
        </w:rPr>
        <w:t>kura</w:t>
      </w:r>
      <w:proofErr w:type="gramEnd"/>
      <w:r w:rsidRPr="00EE14BD">
        <w:rPr>
          <w:color w:val="000000"/>
          <w:sz w:val="28"/>
          <w:szCs w:val="28"/>
          <w:lang w:val="en-US" w:eastAsia="ja-JP"/>
        </w:rPr>
        <w:t xml:space="preserve"> būs aktīva divas nedēļas pirms sacensību norises (ja kādu iemeslu dēļ nav iespējas pieteikumu nosūtīt elektroniski, tad lūgums zvanīt pa tel. 29624353).</w:t>
      </w:r>
    </w:p>
    <w:p w:rsidR="00EE14BD" w:rsidRDefault="00EE14BD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r w:rsidRPr="00EE14BD">
        <w:rPr>
          <w:color w:val="000000"/>
          <w:sz w:val="28"/>
          <w:szCs w:val="28"/>
          <w:lang w:val="en-US" w:eastAsia="ja-JP"/>
        </w:rPr>
        <w:t>Pieteikties sacensībām iespējams arī veidojot kolektīvo pieteikumu caur</w:t>
      </w:r>
      <w:proofErr w:type="gramStart"/>
      <w:r w:rsidRPr="00EE14BD">
        <w:rPr>
          <w:color w:val="000000"/>
          <w:sz w:val="28"/>
          <w:szCs w:val="28"/>
          <w:lang w:val="en-US" w:eastAsia="ja-JP"/>
        </w:rPr>
        <w:t>  reģionālām</w:t>
      </w:r>
      <w:proofErr w:type="gramEnd"/>
      <w:r w:rsidRPr="00EE14BD">
        <w:rPr>
          <w:color w:val="000000"/>
          <w:sz w:val="28"/>
          <w:szCs w:val="28"/>
          <w:lang w:val="en-US" w:eastAsia="ja-JP"/>
        </w:rPr>
        <w:t xml:space="preserve"> organizācijām un  neredzīgo sporta klubiem. </w:t>
      </w:r>
    </w:p>
    <w:p w:rsidR="009069FD" w:rsidRPr="00A944BA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A944BA" w:rsidRDefault="00A944BA" w:rsidP="00A944BA">
      <w:pPr>
        <w:jc w:val="both"/>
        <w:rPr>
          <w:b/>
          <w:bCs/>
          <w:color w:val="000000"/>
          <w:sz w:val="28"/>
          <w:szCs w:val="28"/>
          <w:u w:val="single"/>
          <w:lang w:val="en-US" w:eastAsia="ja-JP"/>
        </w:rPr>
      </w:pPr>
      <w:proofErr w:type="spellStart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Sacensību</w:t>
      </w:r>
      <w:proofErr w:type="spellEnd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 xml:space="preserve"> </w:t>
      </w:r>
      <w:proofErr w:type="spellStart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atcelšana</w:t>
      </w:r>
      <w:proofErr w:type="spellEnd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/</w:t>
      </w:r>
      <w:proofErr w:type="spellStart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pārcelšana</w:t>
      </w:r>
      <w:proofErr w:type="spellEnd"/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:</w:t>
      </w:r>
    </w:p>
    <w:p w:rsidR="009069FD" w:rsidRPr="00A944BA" w:rsidRDefault="009069FD" w:rsidP="00A944BA">
      <w:pPr>
        <w:jc w:val="both"/>
        <w:rPr>
          <w:color w:val="000000"/>
          <w:sz w:val="28"/>
          <w:szCs w:val="28"/>
          <w:lang w:val="en-US" w:eastAsia="ja-JP"/>
        </w:rPr>
      </w:pPr>
    </w:p>
    <w:p w:rsidR="00A944BA" w:rsidRPr="00A944BA" w:rsidRDefault="00A944BA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r w:rsidRPr="00A944BA">
        <w:rPr>
          <w:color w:val="000000"/>
          <w:sz w:val="28"/>
          <w:szCs w:val="28"/>
          <w:lang w:val="en-US" w:eastAsia="ja-JP"/>
        </w:rPr>
        <w:t xml:space="preserve">Organizatori var dažādu iemeslu </w:t>
      </w:r>
      <w:proofErr w:type="gramStart"/>
      <w:r w:rsidRPr="00A944BA">
        <w:rPr>
          <w:color w:val="000000"/>
          <w:sz w:val="28"/>
          <w:szCs w:val="28"/>
          <w:lang w:val="en-US" w:eastAsia="ja-JP"/>
        </w:rPr>
        <w:t>dēļ</w:t>
      </w:r>
      <w:proofErr w:type="gramEnd"/>
      <w:r w:rsidRPr="00A944BA">
        <w:rPr>
          <w:color w:val="000000"/>
          <w:sz w:val="28"/>
          <w:szCs w:val="28"/>
          <w:lang w:val="en-US" w:eastAsia="ja-JP"/>
        </w:rPr>
        <w:t xml:space="preserve"> atcelt vai pārcelt sacensības, kā arī mainīt sacensības norises vietu un laiku, par to paziņojot reģionālajām organizācijām un sporta klubiem, kā arī izsūtot e-pastu LNSS datu bāzē pieejamajiem sportistiem. Informācija iegūstama sūtot jautājumus uz e-pastu </w:t>
      </w:r>
      <w:hyperlink r:id="rId24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lnsssports</w:t>
        </w:r>
      </w:hyperlink>
      <w:hyperlink r:id="rId25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@</w:t>
        </w:r>
      </w:hyperlink>
      <w:hyperlink r:id="rId26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gmail</w:t>
        </w:r>
      </w:hyperlink>
      <w:hyperlink r:id="rId27" w:history="1"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.</w:t>
        </w:r>
      </w:hyperlink>
      <w:hyperlink r:id="rId28" w:history="1">
        <w:proofErr w:type="gramStart"/>
        <w:r w:rsidRPr="00A944BA">
          <w:rPr>
            <w:color w:val="0000FF"/>
            <w:sz w:val="28"/>
            <w:szCs w:val="28"/>
            <w:u w:val="single"/>
            <w:lang w:val="en-US" w:eastAsia="ja-JP"/>
          </w:rPr>
          <w:t>com</w:t>
        </w:r>
        <w:proofErr w:type="gramEnd"/>
      </w:hyperlink>
      <w:r w:rsidRPr="00A944BA">
        <w:rPr>
          <w:color w:val="000000"/>
          <w:sz w:val="28"/>
          <w:szCs w:val="28"/>
          <w:lang w:val="en-US" w:eastAsia="ja-JP"/>
        </w:rPr>
        <w:t> </w:t>
      </w:r>
    </w:p>
    <w:p w:rsidR="00A944BA" w:rsidRPr="00A944BA" w:rsidRDefault="00A944BA" w:rsidP="00A944BA">
      <w:pPr>
        <w:rPr>
          <w:color w:val="000000"/>
          <w:sz w:val="28"/>
          <w:szCs w:val="28"/>
          <w:lang w:val="en-US" w:eastAsia="ja-JP"/>
        </w:rPr>
      </w:pPr>
    </w:p>
    <w:p w:rsidR="00972BCB" w:rsidRDefault="00972BCB" w:rsidP="00972BCB">
      <w:pPr>
        <w:jc w:val="both"/>
        <w:rPr>
          <w:b/>
          <w:bCs/>
          <w:color w:val="000000"/>
          <w:sz w:val="28"/>
          <w:szCs w:val="28"/>
          <w:u w:val="single"/>
          <w:lang w:val="en-US" w:eastAsia="ja-JP"/>
        </w:rPr>
      </w:pPr>
      <w:proofErr w:type="spellStart"/>
      <w:r w:rsidRPr="00972BCB">
        <w:rPr>
          <w:b/>
          <w:bCs/>
          <w:color w:val="000000"/>
          <w:sz w:val="28"/>
          <w:szCs w:val="28"/>
          <w:u w:val="single"/>
          <w:lang w:val="en-US" w:eastAsia="ja-JP"/>
        </w:rPr>
        <w:t>Izmaiņas</w:t>
      </w:r>
      <w:proofErr w:type="spellEnd"/>
      <w:r w:rsidRPr="00972BCB">
        <w:rPr>
          <w:b/>
          <w:bCs/>
          <w:color w:val="000000"/>
          <w:sz w:val="28"/>
          <w:szCs w:val="28"/>
          <w:u w:val="single"/>
          <w:lang w:val="en-US" w:eastAsia="ja-JP"/>
        </w:rPr>
        <w:t xml:space="preserve"> </w:t>
      </w:r>
      <w:proofErr w:type="spellStart"/>
      <w:r w:rsidRPr="00972BCB">
        <w:rPr>
          <w:b/>
          <w:bCs/>
          <w:color w:val="000000"/>
          <w:sz w:val="28"/>
          <w:szCs w:val="28"/>
          <w:u w:val="single"/>
          <w:lang w:val="en-US" w:eastAsia="ja-JP"/>
        </w:rPr>
        <w:t>sacensību</w:t>
      </w:r>
      <w:proofErr w:type="spellEnd"/>
      <w:r w:rsidRPr="00972BCB">
        <w:rPr>
          <w:b/>
          <w:bCs/>
          <w:color w:val="000000"/>
          <w:sz w:val="28"/>
          <w:szCs w:val="28"/>
          <w:u w:val="single"/>
          <w:lang w:val="en-US" w:eastAsia="ja-JP"/>
        </w:rPr>
        <w:t xml:space="preserve"> </w:t>
      </w:r>
      <w:proofErr w:type="spellStart"/>
      <w:r w:rsidRPr="00972BCB">
        <w:rPr>
          <w:b/>
          <w:bCs/>
          <w:color w:val="000000"/>
          <w:sz w:val="28"/>
          <w:szCs w:val="28"/>
          <w:u w:val="single"/>
          <w:lang w:val="en-US" w:eastAsia="ja-JP"/>
        </w:rPr>
        <w:t>nolikumā</w:t>
      </w:r>
      <w:proofErr w:type="spellEnd"/>
    </w:p>
    <w:p w:rsidR="009069FD" w:rsidRPr="00972BCB" w:rsidRDefault="009069FD" w:rsidP="00972BCB">
      <w:pPr>
        <w:jc w:val="both"/>
        <w:rPr>
          <w:color w:val="000000"/>
          <w:sz w:val="28"/>
          <w:szCs w:val="28"/>
          <w:lang w:val="en-US" w:eastAsia="ja-JP"/>
        </w:rPr>
      </w:pPr>
    </w:p>
    <w:p w:rsidR="00972BCB" w:rsidRPr="00972BCB" w:rsidRDefault="00972BCB" w:rsidP="009069FD">
      <w:pPr>
        <w:spacing w:line="360" w:lineRule="auto"/>
        <w:jc w:val="both"/>
        <w:rPr>
          <w:color w:val="000000"/>
          <w:sz w:val="28"/>
          <w:szCs w:val="28"/>
          <w:lang w:val="en-US" w:eastAsia="ja-JP"/>
        </w:rPr>
      </w:pPr>
      <w:r w:rsidRPr="00972BCB">
        <w:rPr>
          <w:color w:val="000000"/>
          <w:sz w:val="28"/>
          <w:szCs w:val="28"/>
          <w:lang w:val="en-US" w:eastAsia="ja-JP"/>
        </w:rPr>
        <w:t xml:space="preserve">Organizatoriem ir tiesības izdarīt izmaiņas </w:t>
      </w:r>
      <w:proofErr w:type="gramStart"/>
      <w:r w:rsidRPr="00972BCB">
        <w:rPr>
          <w:color w:val="000000"/>
          <w:sz w:val="28"/>
          <w:szCs w:val="28"/>
          <w:lang w:val="en-US" w:eastAsia="ja-JP"/>
        </w:rPr>
        <w:t>un</w:t>
      </w:r>
      <w:proofErr w:type="gramEnd"/>
      <w:r w:rsidRPr="00972BCB">
        <w:rPr>
          <w:color w:val="000000"/>
          <w:sz w:val="28"/>
          <w:szCs w:val="28"/>
          <w:lang w:val="en-US" w:eastAsia="ja-JP"/>
        </w:rPr>
        <w:t xml:space="preserve"> papildinājumus nolikumā. Informāciju var saņemt pa tālruni 29728604.</w:t>
      </w:r>
    </w:p>
    <w:p w:rsidR="00972BCB" w:rsidRPr="00972BCB" w:rsidRDefault="00972BCB" w:rsidP="00972BCB">
      <w:pPr>
        <w:jc w:val="both"/>
        <w:rPr>
          <w:color w:val="000000"/>
          <w:sz w:val="28"/>
          <w:szCs w:val="28"/>
          <w:lang w:val="en-US" w:eastAsia="ja-JP"/>
        </w:rPr>
      </w:pPr>
    </w:p>
    <w:p w:rsidR="00A944BA" w:rsidRPr="00A944BA" w:rsidRDefault="00A944BA" w:rsidP="00A944BA">
      <w:pPr>
        <w:jc w:val="both"/>
        <w:rPr>
          <w:color w:val="000000"/>
          <w:sz w:val="28"/>
          <w:szCs w:val="28"/>
          <w:lang w:val="en-US" w:eastAsia="ja-JP"/>
        </w:rPr>
      </w:pPr>
      <w:r w:rsidRPr="00A944BA">
        <w:rPr>
          <w:b/>
          <w:bCs/>
          <w:color w:val="000000"/>
          <w:sz w:val="28"/>
          <w:szCs w:val="28"/>
          <w:u w:val="single"/>
          <w:lang w:val="en-US" w:eastAsia="ja-JP"/>
        </w:rPr>
        <w:t>Sacensību laikā katrs dalībnieks pats ir atbildīgs par savu veselības stāvokli, apliecinot to ar savu parakstu pie dalībnieku reģistrācijas pirms sacensībām.</w:t>
      </w:r>
    </w:p>
    <w:p w:rsidR="00A944BA" w:rsidRPr="00A944BA" w:rsidRDefault="00A944BA" w:rsidP="00A944BA">
      <w:pPr>
        <w:rPr>
          <w:color w:val="000000"/>
          <w:sz w:val="28"/>
          <w:szCs w:val="28"/>
          <w:lang w:val="en-US" w:eastAsia="ja-JP"/>
        </w:rPr>
      </w:pPr>
    </w:p>
    <w:p w:rsidR="00A944BA" w:rsidRPr="00A944BA" w:rsidRDefault="00A944BA" w:rsidP="00A944BA">
      <w:pPr>
        <w:jc w:val="center"/>
        <w:rPr>
          <w:color w:val="000000"/>
          <w:sz w:val="28"/>
          <w:szCs w:val="28"/>
          <w:lang w:val="en-US" w:eastAsia="ja-JP"/>
        </w:rPr>
      </w:pPr>
      <w:r w:rsidRPr="00A944BA">
        <w:rPr>
          <w:b/>
          <w:bCs/>
          <w:color w:val="000000"/>
          <w:sz w:val="28"/>
          <w:szCs w:val="28"/>
          <w:lang w:val="en-US" w:eastAsia="ja-JP"/>
        </w:rPr>
        <w:t>Organizatori nav atbildīgi par nolikuma nezināšanu.</w:t>
      </w:r>
    </w:p>
    <w:p w:rsidR="00A944BA" w:rsidRPr="00A944BA" w:rsidRDefault="00A944BA" w:rsidP="00A944BA">
      <w:pPr>
        <w:spacing w:after="240"/>
        <w:rPr>
          <w:color w:val="000000"/>
          <w:sz w:val="28"/>
          <w:szCs w:val="28"/>
          <w:lang w:val="en-US" w:eastAsia="ja-JP"/>
        </w:rPr>
      </w:pPr>
    </w:p>
    <w:p w:rsidR="00A944BA" w:rsidRPr="00A944BA" w:rsidRDefault="00A944BA" w:rsidP="00A944BA">
      <w:pPr>
        <w:jc w:val="center"/>
        <w:rPr>
          <w:b/>
          <w:bCs/>
          <w:color w:val="000000"/>
          <w:sz w:val="28"/>
          <w:szCs w:val="28"/>
          <w:lang w:val="en-US" w:eastAsia="ja-JP"/>
        </w:rPr>
      </w:pPr>
    </w:p>
    <w:p w:rsidR="000E18B1" w:rsidRPr="009069FD" w:rsidRDefault="009069FD" w:rsidP="009069FD">
      <w:pPr>
        <w:rPr>
          <w:b/>
          <w:color w:val="000000"/>
          <w:sz w:val="28"/>
          <w:szCs w:val="28"/>
          <w:lang w:val="en-US" w:eastAsia="ja-JP"/>
        </w:rPr>
      </w:pPr>
      <w:r>
        <w:rPr>
          <w:b/>
          <w:color w:val="000000"/>
          <w:sz w:val="28"/>
          <w:szCs w:val="28"/>
          <w:lang w:val="en-US" w:eastAsia="ja-JP"/>
        </w:rPr>
        <w:t xml:space="preserve">LNSS </w:t>
      </w:r>
      <w:proofErr w:type="spellStart"/>
      <w:r>
        <w:rPr>
          <w:b/>
          <w:color w:val="000000"/>
          <w:sz w:val="28"/>
          <w:szCs w:val="28"/>
          <w:lang w:val="en-US" w:eastAsia="ja-JP"/>
        </w:rPr>
        <w:t>valdes</w:t>
      </w:r>
      <w:proofErr w:type="spellEnd"/>
      <w:r>
        <w:rPr>
          <w:b/>
          <w:color w:val="000000"/>
          <w:sz w:val="28"/>
          <w:szCs w:val="28"/>
          <w:lang w:val="en-US" w:eastAsia="ja-JP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en-US" w:eastAsia="ja-JP"/>
        </w:rPr>
        <w:t>loceklis</w:t>
      </w:r>
      <w:proofErr w:type="spellEnd"/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</w:r>
      <w:r>
        <w:rPr>
          <w:b/>
          <w:color w:val="000000"/>
          <w:sz w:val="28"/>
          <w:szCs w:val="28"/>
          <w:lang w:val="en-US" w:eastAsia="ja-JP"/>
        </w:rPr>
        <w:tab/>
        <w:t>Artūrs Būda</w:t>
      </w:r>
    </w:p>
    <w:p w:rsidR="000E18B1" w:rsidRPr="000E18B1" w:rsidRDefault="000E18B1" w:rsidP="000E18B1">
      <w:pPr>
        <w:rPr>
          <w:sz w:val="28"/>
          <w:szCs w:val="28"/>
        </w:rPr>
      </w:pPr>
    </w:p>
    <w:p w:rsidR="00D9493F" w:rsidRPr="00E10A73" w:rsidRDefault="00D9493F" w:rsidP="00E10A73">
      <w:pPr>
        <w:rPr>
          <w:sz w:val="28"/>
          <w:szCs w:val="28"/>
        </w:rPr>
      </w:pPr>
    </w:p>
    <w:p w:rsidR="00051518" w:rsidRPr="004E315C" w:rsidRDefault="00051518" w:rsidP="007C6C41">
      <w:pPr>
        <w:rPr>
          <w:sz w:val="28"/>
          <w:szCs w:val="28"/>
        </w:rPr>
      </w:pPr>
    </w:p>
    <w:sectPr w:rsidR="00051518" w:rsidRPr="004E315C" w:rsidSect="004A0E6B">
      <w:footerReference w:type="default" r:id="rId29"/>
      <w:headerReference w:type="first" r:id="rId30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267" w:rsidRDefault="007B4267">
      <w:r>
        <w:separator/>
      </w:r>
    </w:p>
  </w:endnote>
  <w:endnote w:type="continuationSeparator" w:id="0">
    <w:p w:rsidR="007B4267" w:rsidRDefault="007B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haparralPro-Bold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6E" w:rsidRPr="00906D6E" w:rsidRDefault="00906D6E">
    <w:pPr>
      <w:pStyle w:val="Footer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D91EF7">
      <w:rPr>
        <w:noProof/>
        <w:sz w:val="20"/>
      </w:rPr>
      <w:t>2</w:t>
    </w:r>
    <w:r w:rsidRPr="00906D6E">
      <w:rPr>
        <w:noProof/>
        <w:sz w:val="20"/>
      </w:rPr>
      <w:fldChar w:fldCharType="end"/>
    </w:r>
  </w:p>
  <w:p w:rsidR="00906D6E" w:rsidRDefault="00906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267" w:rsidRDefault="007B4267">
      <w:r>
        <w:separator/>
      </w:r>
    </w:p>
  </w:footnote>
  <w:footnote w:type="continuationSeparator" w:id="0">
    <w:p w:rsidR="007B4267" w:rsidRDefault="007B4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95" w:rsidRDefault="00A31F95" w:rsidP="00960C94">
    <w:pPr>
      <w:pStyle w:val="Header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>
          <wp:extent cx="1822450" cy="182245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37" cy="189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C94" w:rsidRPr="00A31F95" w:rsidRDefault="00960C94" w:rsidP="00960C94">
    <w:pPr>
      <w:pStyle w:val="Header"/>
      <w:jc w:val="center"/>
    </w:pPr>
    <w:r w:rsidRPr="00A31F95">
      <w:rPr>
        <w:b/>
        <w:sz w:val="28"/>
      </w:rPr>
      <w:t>Biedrība „</w:t>
    </w:r>
    <w:r w:rsidR="00A31F95" w:rsidRPr="00A31F95">
      <w:rPr>
        <w:b/>
        <w:sz w:val="28"/>
      </w:rPr>
      <w:t>Latvijas Neredzīgo sporta savienība</w:t>
    </w:r>
    <w:r w:rsidRPr="00A31F95">
      <w:rPr>
        <w:b/>
        <w:sz w:val="28"/>
      </w:rPr>
      <w:t>”</w:t>
    </w:r>
    <w:r w:rsidRPr="00A31F95">
      <w:rPr>
        <w:b/>
        <w:sz w:val="28"/>
      </w:rPr>
      <w:br/>
    </w:r>
    <w:r w:rsidRPr="00674783">
      <w:t xml:space="preserve">reģ.Nr. </w:t>
    </w:r>
    <w:r w:rsidR="00A31F95" w:rsidRPr="00674783">
      <w:t>40008023251</w:t>
    </w:r>
    <w:r w:rsidRPr="00674783">
      <w:br/>
      <w:t xml:space="preserve"> </w:t>
    </w:r>
    <w:r w:rsidR="00A31F95" w:rsidRPr="00674783">
      <w:t>Braila</w:t>
    </w:r>
    <w:r w:rsidRPr="00674783">
      <w:t xml:space="preserve"> iela </w:t>
    </w:r>
    <w:r w:rsidR="00A31F95" w:rsidRPr="00674783">
      <w:t>3</w:t>
    </w:r>
    <w:r w:rsidRPr="00674783">
      <w:t xml:space="preserve">, </w:t>
    </w:r>
    <w:r w:rsidR="00A31F95" w:rsidRPr="00674783">
      <w:t>Rīga</w:t>
    </w:r>
    <w:r w:rsidRPr="00674783">
      <w:t>, LV-</w:t>
    </w:r>
    <w:r w:rsidR="00A31F95" w:rsidRPr="00674783">
      <w:t>1024</w:t>
    </w:r>
    <w:r w:rsidRPr="00674783">
      <w:br/>
    </w:r>
    <w:r w:rsidR="00B22FC9">
      <w:t>Tel</w:t>
    </w:r>
    <w:r w:rsidRPr="00674783">
      <w:t xml:space="preserve">: </w:t>
    </w:r>
    <w:r w:rsidR="00B22FC9">
      <w:t>+371 26595476,</w:t>
    </w:r>
    <w:r w:rsidR="00A31F95" w:rsidRPr="00674783">
      <w:t xml:space="preserve"> +371 28840086; </w:t>
    </w:r>
    <w:r w:rsidR="00B22FC9">
      <w:t xml:space="preserve">WWW: </w:t>
    </w:r>
    <w:r w:rsidR="00B22FC9" w:rsidRPr="00B22FC9">
      <w:t>https://lnsssports.lv</w:t>
    </w:r>
    <w:r w:rsidR="00B22FC9">
      <w:t>; E</w:t>
    </w:r>
    <w:r w:rsidR="00A31F95" w:rsidRPr="00674783">
      <w:t>-pasts: lnsssports@gmail.com</w:t>
    </w:r>
  </w:p>
  <w:p w:rsidR="00960C94" w:rsidRPr="00B2481D" w:rsidRDefault="00960C94" w:rsidP="00960C94">
    <w:pPr>
      <w:pStyle w:val="Header"/>
      <w:jc w:val="center"/>
    </w:pPr>
    <w:r w:rsidRPr="00B2481D">
      <w:t>____________________________________________________________________________</w:t>
    </w:r>
  </w:p>
  <w:p w:rsidR="00906D6E" w:rsidRPr="00960C94" w:rsidRDefault="00906D6E" w:rsidP="0096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"/>
      <w:lvlJc w:val="left"/>
      <w:pPr>
        <w:tabs>
          <w:tab w:val="num" w:pos="0"/>
        </w:tabs>
        <w:ind w:firstLine="6300"/>
      </w:pPr>
    </w:lvl>
  </w:abstractNum>
  <w:abstractNum w:abstractNumId="1" w15:restartNumberingAfterBreak="0">
    <w:nsid w:val="02117C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E2C61"/>
    <w:multiLevelType w:val="hybridMultilevel"/>
    <w:tmpl w:val="93BC0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F715D"/>
    <w:multiLevelType w:val="hybridMultilevel"/>
    <w:tmpl w:val="791E1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7B2B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F4839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0085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952924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1CB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C1FE4"/>
    <w:multiLevelType w:val="hybridMultilevel"/>
    <w:tmpl w:val="F730AA6E"/>
    <w:lvl w:ilvl="0" w:tplc="AAF85E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91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0F10"/>
    <w:multiLevelType w:val="hybridMultilevel"/>
    <w:tmpl w:val="0234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5065D"/>
    <w:multiLevelType w:val="hybridMultilevel"/>
    <w:tmpl w:val="6D86224A"/>
    <w:lvl w:ilvl="0" w:tplc="F7A2BE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F55FD"/>
    <w:multiLevelType w:val="hybridMultilevel"/>
    <w:tmpl w:val="52304A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95F7E"/>
    <w:multiLevelType w:val="hybridMultilevel"/>
    <w:tmpl w:val="7ACE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2554C"/>
    <w:multiLevelType w:val="hybridMultilevel"/>
    <w:tmpl w:val="6E1ED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01C40"/>
    <w:multiLevelType w:val="multilevel"/>
    <w:tmpl w:val="E52ED1A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F822AFE"/>
    <w:multiLevelType w:val="hybridMultilevel"/>
    <w:tmpl w:val="063475E6"/>
    <w:lvl w:ilvl="0" w:tplc="3F2C0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93068"/>
    <w:multiLevelType w:val="hybridMultilevel"/>
    <w:tmpl w:val="DF1495AE"/>
    <w:lvl w:ilvl="0" w:tplc="34BC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33964"/>
    <w:multiLevelType w:val="hybridMultilevel"/>
    <w:tmpl w:val="00B0B068"/>
    <w:lvl w:ilvl="0" w:tplc="C0225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07F8B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5296D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B15EA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B5A7C"/>
    <w:multiLevelType w:val="hybridMultilevel"/>
    <w:tmpl w:val="3C74C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E09D3"/>
    <w:multiLevelType w:val="hybridMultilevel"/>
    <w:tmpl w:val="0ACA4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34497"/>
    <w:multiLevelType w:val="hybridMultilevel"/>
    <w:tmpl w:val="B30EC238"/>
    <w:lvl w:ilvl="0" w:tplc="1F6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A4A97"/>
    <w:multiLevelType w:val="multilevel"/>
    <w:tmpl w:val="B03459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407E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A046F"/>
    <w:multiLevelType w:val="hybridMultilevel"/>
    <w:tmpl w:val="7084D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448D9"/>
    <w:multiLevelType w:val="hybridMultilevel"/>
    <w:tmpl w:val="3D72C4E8"/>
    <w:lvl w:ilvl="0" w:tplc="9A901A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5" w15:restartNumberingAfterBreak="0">
    <w:nsid w:val="62F06B56"/>
    <w:multiLevelType w:val="hybridMultilevel"/>
    <w:tmpl w:val="8D8EF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C03A0"/>
    <w:multiLevelType w:val="hybridMultilevel"/>
    <w:tmpl w:val="09BC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13C37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462B2"/>
    <w:multiLevelType w:val="hybridMultilevel"/>
    <w:tmpl w:val="7D3C08F4"/>
    <w:lvl w:ilvl="0" w:tplc="79D0A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C0BED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A3148"/>
    <w:multiLevelType w:val="hybridMultilevel"/>
    <w:tmpl w:val="A1828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35E8B"/>
    <w:multiLevelType w:val="hybridMultilevel"/>
    <w:tmpl w:val="9C24971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0680F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E10D8"/>
    <w:multiLevelType w:val="hybridMultilevel"/>
    <w:tmpl w:val="D08C07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D3502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27047E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3"/>
  </w:num>
  <w:num w:numId="3">
    <w:abstractNumId w:val="9"/>
  </w:num>
  <w:num w:numId="4">
    <w:abstractNumId w:val="22"/>
  </w:num>
  <w:num w:numId="5">
    <w:abstractNumId w:val="44"/>
  </w:num>
  <w:num w:numId="6">
    <w:abstractNumId w:val="32"/>
  </w:num>
  <w:num w:numId="7">
    <w:abstractNumId w:val="30"/>
  </w:num>
  <w:num w:numId="8">
    <w:abstractNumId w:val="3"/>
  </w:num>
  <w:num w:numId="9">
    <w:abstractNumId w:val="11"/>
  </w:num>
  <w:num w:numId="10">
    <w:abstractNumId w:val="33"/>
  </w:num>
  <w:num w:numId="11">
    <w:abstractNumId w:val="13"/>
  </w:num>
  <w:num w:numId="12">
    <w:abstractNumId w:val="42"/>
  </w:num>
  <w:num w:numId="13">
    <w:abstractNumId w:val="46"/>
  </w:num>
  <w:num w:numId="14">
    <w:abstractNumId w:val="39"/>
  </w:num>
  <w:num w:numId="15">
    <w:abstractNumId w:val="19"/>
  </w:num>
  <w:num w:numId="16">
    <w:abstractNumId w:val="36"/>
  </w:num>
  <w:num w:numId="17">
    <w:abstractNumId w:val="8"/>
  </w:num>
  <w:num w:numId="18">
    <w:abstractNumId w:val="40"/>
  </w:num>
  <w:num w:numId="19">
    <w:abstractNumId w:val="4"/>
  </w:num>
  <w:num w:numId="20">
    <w:abstractNumId w:val="2"/>
  </w:num>
  <w:num w:numId="21">
    <w:abstractNumId w:val="48"/>
  </w:num>
  <w:num w:numId="22">
    <w:abstractNumId w:val="14"/>
  </w:num>
  <w:num w:numId="23">
    <w:abstractNumId w:val="12"/>
  </w:num>
  <w:num w:numId="24">
    <w:abstractNumId w:val="10"/>
  </w:num>
  <w:num w:numId="25">
    <w:abstractNumId w:val="21"/>
  </w:num>
  <w:num w:numId="26">
    <w:abstractNumId w:val="37"/>
  </w:num>
  <w:num w:numId="27">
    <w:abstractNumId w:val="26"/>
  </w:num>
  <w:num w:numId="28">
    <w:abstractNumId w:val="38"/>
  </w:num>
  <w:num w:numId="29">
    <w:abstractNumId w:val="28"/>
  </w:num>
  <w:num w:numId="30">
    <w:abstractNumId w:val="35"/>
  </w:num>
  <w:num w:numId="31">
    <w:abstractNumId w:val="45"/>
  </w:num>
  <w:num w:numId="32">
    <w:abstractNumId w:val="6"/>
  </w:num>
  <w:num w:numId="33">
    <w:abstractNumId w:val="23"/>
  </w:num>
  <w:num w:numId="34">
    <w:abstractNumId w:val="20"/>
  </w:num>
  <w:num w:numId="35">
    <w:abstractNumId w:val="24"/>
  </w:num>
  <w:num w:numId="36">
    <w:abstractNumId w:val="25"/>
  </w:num>
  <w:num w:numId="37">
    <w:abstractNumId w:val="15"/>
  </w:num>
  <w:num w:numId="38">
    <w:abstractNumId w:val="17"/>
  </w:num>
  <w:num w:numId="39">
    <w:abstractNumId w:val="27"/>
  </w:num>
  <w:num w:numId="40">
    <w:abstractNumId w:val="5"/>
  </w:num>
  <w:num w:numId="41">
    <w:abstractNumId w:val="18"/>
  </w:num>
  <w:num w:numId="42">
    <w:abstractNumId w:val="34"/>
  </w:num>
  <w:num w:numId="43">
    <w:abstractNumId w:val="29"/>
  </w:num>
  <w:num w:numId="44">
    <w:abstractNumId w:val="16"/>
  </w:num>
  <w:num w:numId="45">
    <w:abstractNumId w:val="1"/>
  </w:num>
  <w:num w:numId="46">
    <w:abstractNumId w:val="31"/>
  </w:num>
  <w:num w:numId="47">
    <w:abstractNumId w:val="7"/>
  </w:num>
  <w:num w:numId="48">
    <w:abstractNumId w:val="47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A"/>
    <w:rsid w:val="00000F5D"/>
    <w:rsid w:val="0000585E"/>
    <w:rsid w:val="00010C6E"/>
    <w:rsid w:val="00021610"/>
    <w:rsid w:val="00024264"/>
    <w:rsid w:val="0002657A"/>
    <w:rsid w:val="0003277B"/>
    <w:rsid w:val="00037A2D"/>
    <w:rsid w:val="00043A0C"/>
    <w:rsid w:val="0004587F"/>
    <w:rsid w:val="00046109"/>
    <w:rsid w:val="00050864"/>
    <w:rsid w:val="00051518"/>
    <w:rsid w:val="00060C76"/>
    <w:rsid w:val="000671B2"/>
    <w:rsid w:val="00071EF3"/>
    <w:rsid w:val="000732E7"/>
    <w:rsid w:val="00073B60"/>
    <w:rsid w:val="00074BC8"/>
    <w:rsid w:val="00081278"/>
    <w:rsid w:val="000A124B"/>
    <w:rsid w:val="000A24A7"/>
    <w:rsid w:val="000A70B9"/>
    <w:rsid w:val="000B1112"/>
    <w:rsid w:val="000B64AF"/>
    <w:rsid w:val="000B6ABF"/>
    <w:rsid w:val="000D45E4"/>
    <w:rsid w:val="000E18B1"/>
    <w:rsid w:val="000E52E0"/>
    <w:rsid w:val="000F412F"/>
    <w:rsid w:val="000F5387"/>
    <w:rsid w:val="00106166"/>
    <w:rsid w:val="00126B1E"/>
    <w:rsid w:val="00137551"/>
    <w:rsid w:val="00140941"/>
    <w:rsid w:val="0014584D"/>
    <w:rsid w:val="00147A9C"/>
    <w:rsid w:val="0015060F"/>
    <w:rsid w:val="00156EC8"/>
    <w:rsid w:val="00166803"/>
    <w:rsid w:val="00171B9C"/>
    <w:rsid w:val="00183AF5"/>
    <w:rsid w:val="0018458C"/>
    <w:rsid w:val="001872F6"/>
    <w:rsid w:val="00190C9E"/>
    <w:rsid w:val="0019588E"/>
    <w:rsid w:val="00196F19"/>
    <w:rsid w:val="00197C32"/>
    <w:rsid w:val="001A354C"/>
    <w:rsid w:val="001A4F1A"/>
    <w:rsid w:val="001C3E1A"/>
    <w:rsid w:val="001C4081"/>
    <w:rsid w:val="001D5313"/>
    <w:rsid w:val="001F5E44"/>
    <w:rsid w:val="0020053D"/>
    <w:rsid w:val="002113CC"/>
    <w:rsid w:val="002161EF"/>
    <w:rsid w:val="002164CE"/>
    <w:rsid w:val="00241DBF"/>
    <w:rsid w:val="00252B72"/>
    <w:rsid w:val="00285936"/>
    <w:rsid w:val="0029705F"/>
    <w:rsid w:val="002A4BD5"/>
    <w:rsid w:val="002A5A3E"/>
    <w:rsid w:val="002A6160"/>
    <w:rsid w:val="002A7D04"/>
    <w:rsid w:val="002F4AC1"/>
    <w:rsid w:val="002F75CA"/>
    <w:rsid w:val="0030366D"/>
    <w:rsid w:val="00316F8F"/>
    <w:rsid w:val="00320167"/>
    <w:rsid w:val="00321BFF"/>
    <w:rsid w:val="0032731A"/>
    <w:rsid w:val="00330820"/>
    <w:rsid w:val="00334E18"/>
    <w:rsid w:val="00334F9D"/>
    <w:rsid w:val="00340CEC"/>
    <w:rsid w:val="003469E7"/>
    <w:rsid w:val="0034741C"/>
    <w:rsid w:val="0035409B"/>
    <w:rsid w:val="00374B92"/>
    <w:rsid w:val="003800FB"/>
    <w:rsid w:val="003820A1"/>
    <w:rsid w:val="00382BAA"/>
    <w:rsid w:val="003851F1"/>
    <w:rsid w:val="003858CA"/>
    <w:rsid w:val="00391D27"/>
    <w:rsid w:val="0039418C"/>
    <w:rsid w:val="00396B3F"/>
    <w:rsid w:val="003A19ED"/>
    <w:rsid w:val="003A22CA"/>
    <w:rsid w:val="003A7847"/>
    <w:rsid w:val="003B0939"/>
    <w:rsid w:val="003B7BBB"/>
    <w:rsid w:val="003C2028"/>
    <w:rsid w:val="003D082E"/>
    <w:rsid w:val="003E534F"/>
    <w:rsid w:val="003E6B64"/>
    <w:rsid w:val="003F1291"/>
    <w:rsid w:val="003F4354"/>
    <w:rsid w:val="00405E1C"/>
    <w:rsid w:val="0041157C"/>
    <w:rsid w:val="00415224"/>
    <w:rsid w:val="004169A6"/>
    <w:rsid w:val="0043447C"/>
    <w:rsid w:val="00437446"/>
    <w:rsid w:val="00451CA6"/>
    <w:rsid w:val="004567D1"/>
    <w:rsid w:val="00457D86"/>
    <w:rsid w:val="00461304"/>
    <w:rsid w:val="004651A2"/>
    <w:rsid w:val="00477A7F"/>
    <w:rsid w:val="00484C4F"/>
    <w:rsid w:val="00490186"/>
    <w:rsid w:val="00492E62"/>
    <w:rsid w:val="004A0E6B"/>
    <w:rsid w:val="004A39F6"/>
    <w:rsid w:val="004A7779"/>
    <w:rsid w:val="004B0DDC"/>
    <w:rsid w:val="004B36E7"/>
    <w:rsid w:val="004B5FC5"/>
    <w:rsid w:val="004C07F0"/>
    <w:rsid w:val="004C266F"/>
    <w:rsid w:val="004C2BF7"/>
    <w:rsid w:val="004C5B16"/>
    <w:rsid w:val="004D2502"/>
    <w:rsid w:val="004D53F2"/>
    <w:rsid w:val="004E0BF1"/>
    <w:rsid w:val="004E315C"/>
    <w:rsid w:val="004E505C"/>
    <w:rsid w:val="004E5779"/>
    <w:rsid w:val="004F0031"/>
    <w:rsid w:val="004F4F2C"/>
    <w:rsid w:val="00504E0C"/>
    <w:rsid w:val="005108B6"/>
    <w:rsid w:val="005160EE"/>
    <w:rsid w:val="00520684"/>
    <w:rsid w:val="005332C7"/>
    <w:rsid w:val="005508C8"/>
    <w:rsid w:val="0056124A"/>
    <w:rsid w:val="00566F84"/>
    <w:rsid w:val="0057052A"/>
    <w:rsid w:val="00574C98"/>
    <w:rsid w:val="00575137"/>
    <w:rsid w:val="00581C94"/>
    <w:rsid w:val="00591FD1"/>
    <w:rsid w:val="005A6E21"/>
    <w:rsid w:val="005B6F68"/>
    <w:rsid w:val="005C436B"/>
    <w:rsid w:val="005C5678"/>
    <w:rsid w:val="005F0313"/>
    <w:rsid w:val="006021E4"/>
    <w:rsid w:val="006025D9"/>
    <w:rsid w:val="0060346F"/>
    <w:rsid w:val="00612E3F"/>
    <w:rsid w:val="00616F65"/>
    <w:rsid w:val="006226DB"/>
    <w:rsid w:val="00647C03"/>
    <w:rsid w:val="00650DE2"/>
    <w:rsid w:val="00660B09"/>
    <w:rsid w:val="0066715B"/>
    <w:rsid w:val="00670208"/>
    <w:rsid w:val="00673072"/>
    <w:rsid w:val="00674783"/>
    <w:rsid w:val="006820F6"/>
    <w:rsid w:val="00683615"/>
    <w:rsid w:val="0069727C"/>
    <w:rsid w:val="006B12CB"/>
    <w:rsid w:val="006B7DE1"/>
    <w:rsid w:val="006C2657"/>
    <w:rsid w:val="006C38D9"/>
    <w:rsid w:val="006C45A9"/>
    <w:rsid w:val="006E0CE1"/>
    <w:rsid w:val="006F08B6"/>
    <w:rsid w:val="006F0BC3"/>
    <w:rsid w:val="00707269"/>
    <w:rsid w:val="00713618"/>
    <w:rsid w:val="007162C5"/>
    <w:rsid w:val="00716318"/>
    <w:rsid w:val="00717C04"/>
    <w:rsid w:val="007205E4"/>
    <w:rsid w:val="00721C31"/>
    <w:rsid w:val="00727F2D"/>
    <w:rsid w:val="00730A9A"/>
    <w:rsid w:val="0074093D"/>
    <w:rsid w:val="00756CA4"/>
    <w:rsid w:val="00777CC0"/>
    <w:rsid w:val="00783782"/>
    <w:rsid w:val="007840B2"/>
    <w:rsid w:val="00785D9E"/>
    <w:rsid w:val="007861D3"/>
    <w:rsid w:val="007879CD"/>
    <w:rsid w:val="0079125A"/>
    <w:rsid w:val="007A306C"/>
    <w:rsid w:val="007A38D7"/>
    <w:rsid w:val="007B4267"/>
    <w:rsid w:val="007C531F"/>
    <w:rsid w:val="007C6C41"/>
    <w:rsid w:val="007C6FED"/>
    <w:rsid w:val="007D3116"/>
    <w:rsid w:val="007D6D27"/>
    <w:rsid w:val="007E0B5F"/>
    <w:rsid w:val="007F65BE"/>
    <w:rsid w:val="00803FFC"/>
    <w:rsid w:val="00807D2A"/>
    <w:rsid w:val="00817135"/>
    <w:rsid w:val="00825AC2"/>
    <w:rsid w:val="00834FDF"/>
    <w:rsid w:val="00842380"/>
    <w:rsid w:val="00847A71"/>
    <w:rsid w:val="0085019F"/>
    <w:rsid w:val="00851244"/>
    <w:rsid w:val="00853929"/>
    <w:rsid w:val="00854CC0"/>
    <w:rsid w:val="008576F8"/>
    <w:rsid w:val="00862C4B"/>
    <w:rsid w:val="00872BFC"/>
    <w:rsid w:val="00880B5A"/>
    <w:rsid w:val="00881844"/>
    <w:rsid w:val="00881C96"/>
    <w:rsid w:val="00882A0D"/>
    <w:rsid w:val="008A08DF"/>
    <w:rsid w:val="008A15A2"/>
    <w:rsid w:val="008D1F5C"/>
    <w:rsid w:val="008D7F47"/>
    <w:rsid w:val="008E4A76"/>
    <w:rsid w:val="009069FD"/>
    <w:rsid w:val="00906D6E"/>
    <w:rsid w:val="009128E6"/>
    <w:rsid w:val="00914686"/>
    <w:rsid w:val="00915C2C"/>
    <w:rsid w:val="00935E3F"/>
    <w:rsid w:val="00944182"/>
    <w:rsid w:val="00946739"/>
    <w:rsid w:val="00950776"/>
    <w:rsid w:val="00955CC7"/>
    <w:rsid w:val="00956B7C"/>
    <w:rsid w:val="00960C94"/>
    <w:rsid w:val="00961048"/>
    <w:rsid w:val="009624F7"/>
    <w:rsid w:val="0096483E"/>
    <w:rsid w:val="00966ACD"/>
    <w:rsid w:val="009726C3"/>
    <w:rsid w:val="00972BCB"/>
    <w:rsid w:val="00977307"/>
    <w:rsid w:val="009820FC"/>
    <w:rsid w:val="00982600"/>
    <w:rsid w:val="009839E4"/>
    <w:rsid w:val="00986B81"/>
    <w:rsid w:val="009A4D81"/>
    <w:rsid w:val="009A52D5"/>
    <w:rsid w:val="009C11BE"/>
    <w:rsid w:val="009C3B1B"/>
    <w:rsid w:val="009E0E7B"/>
    <w:rsid w:val="009E13E4"/>
    <w:rsid w:val="009E65A7"/>
    <w:rsid w:val="009E74D4"/>
    <w:rsid w:val="00A2205F"/>
    <w:rsid w:val="00A3091E"/>
    <w:rsid w:val="00A31F95"/>
    <w:rsid w:val="00A34680"/>
    <w:rsid w:val="00A57C91"/>
    <w:rsid w:val="00A83E5C"/>
    <w:rsid w:val="00A94234"/>
    <w:rsid w:val="00A944BA"/>
    <w:rsid w:val="00AA15E3"/>
    <w:rsid w:val="00AA770B"/>
    <w:rsid w:val="00AE11AC"/>
    <w:rsid w:val="00AE6B74"/>
    <w:rsid w:val="00AE71D0"/>
    <w:rsid w:val="00B0115F"/>
    <w:rsid w:val="00B03F5C"/>
    <w:rsid w:val="00B052C6"/>
    <w:rsid w:val="00B07BDE"/>
    <w:rsid w:val="00B15700"/>
    <w:rsid w:val="00B162A1"/>
    <w:rsid w:val="00B20DA3"/>
    <w:rsid w:val="00B210D3"/>
    <w:rsid w:val="00B22FC9"/>
    <w:rsid w:val="00B24F76"/>
    <w:rsid w:val="00B26F26"/>
    <w:rsid w:val="00B34208"/>
    <w:rsid w:val="00B34966"/>
    <w:rsid w:val="00B42491"/>
    <w:rsid w:val="00B5630D"/>
    <w:rsid w:val="00B60D1A"/>
    <w:rsid w:val="00B63D0A"/>
    <w:rsid w:val="00B64315"/>
    <w:rsid w:val="00B65C45"/>
    <w:rsid w:val="00B814A1"/>
    <w:rsid w:val="00B93A4A"/>
    <w:rsid w:val="00B941D4"/>
    <w:rsid w:val="00B97580"/>
    <w:rsid w:val="00BB0574"/>
    <w:rsid w:val="00BB0FB5"/>
    <w:rsid w:val="00BB7598"/>
    <w:rsid w:val="00BD6386"/>
    <w:rsid w:val="00BE17D2"/>
    <w:rsid w:val="00BE533E"/>
    <w:rsid w:val="00BE64B6"/>
    <w:rsid w:val="00BF1CD2"/>
    <w:rsid w:val="00BF2034"/>
    <w:rsid w:val="00BF71AB"/>
    <w:rsid w:val="00C07F6B"/>
    <w:rsid w:val="00C11D31"/>
    <w:rsid w:val="00C16F52"/>
    <w:rsid w:val="00C17ACC"/>
    <w:rsid w:val="00C24298"/>
    <w:rsid w:val="00C32C90"/>
    <w:rsid w:val="00C43D85"/>
    <w:rsid w:val="00C45FED"/>
    <w:rsid w:val="00C65FF6"/>
    <w:rsid w:val="00C67F76"/>
    <w:rsid w:val="00C74FF1"/>
    <w:rsid w:val="00C82227"/>
    <w:rsid w:val="00CA5D45"/>
    <w:rsid w:val="00CB13BB"/>
    <w:rsid w:val="00CE0E87"/>
    <w:rsid w:val="00CE38FF"/>
    <w:rsid w:val="00CF0E20"/>
    <w:rsid w:val="00D002F6"/>
    <w:rsid w:val="00D027BC"/>
    <w:rsid w:val="00D037E0"/>
    <w:rsid w:val="00D1068E"/>
    <w:rsid w:val="00D10E33"/>
    <w:rsid w:val="00D1574E"/>
    <w:rsid w:val="00D20D42"/>
    <w:rsid w:val="00D21F62"/>
    <w:rsid w:val="00D26BB1"/>
    <w:rsid w:val="00D31321"/>
    <w:rsid w:val="00D4658C"/>
    <w:rsid w:val="00D4791B"/>
    <w:rsid w:val="00D5433F"/>
    <w:rsid w:val="00D63D04"/>
    <w:rsid w:val="00D75073"/>
    <w:rsid w:val="00D75A3C"/>
    <w:rsid w:val="00D76E61"/>
    <w:rsid w:val="00D811EB"/>
    <w:rsid w:val="00D83413"/>
    <w:rsid w:val="00D8449C"/>
    <w:rsid w:val="00D91EF7"/>
    <w:rsid w:val="00D92CFA"/>
    <w:rsid w:val="00D9493F"/>
    <w:rsid w:val="00DA0118"/>
    <w:rsid w:val="00DB2C4C"/>
    <w:rsid w:val="00DB4EFC"/>
    <w:rsid w:val="00DC0218"/>
    <w:rsid w:val="00DD7534"/>
    <w:rsid w:val="00DD7C21"/>
    <w:rsid w:val="00DE2990"/>
    <w:rsid w:val="00DF705F"/>
    <w:rsid w:val="00E10A73"/>
    <w:rsid w:val="00E1116E"/>
    <w:rsid w:val="00E113A9"/>
    <w:rsid w:val="00E25324"/>
    <w:rsid w:val="00E274C0"/>
    <w:rsid w:val="00E4386A"/>
    <w:rsid w:val="00E4386F"/>
    <w:rsid w:val="00E46C80"/>
    <w:rsid w:val="00E473DD"/>
    <w:rsid w:val="00E57A55"/>
    <w:rsid w:val="00E70FF5"/>
    <w:rsid w:val="00E86572"/>
    <w:rsid w:val="00EA07FE"/>
    <w:rsid w:val="00EA18E8"/>
    <w:rsid w:val="00EA2A3C"/>
    <w:rsid w:val="00EA2B1F"/>
    <w:rsid w:val="00EA2B77"/>
    <w:rsid w:val="00EA575F"/>
    <w:rsid w:val="00EC2269"/>
    <w:rsid w:val="00EC7409"/>
    <w:rsid w:val="00ED3238"/>
    <w:rsid w:val="00EE14BD"/>
    <w:rsid w:val="00EE16C0"/>
    <w:rsid w:val="00EE43EC"/>
    <w:rsid w:val="00EE5BE0"/>
    <w:rsid w:val="00EE5F0E"/>
    <w:rsid w:val="00EE62E3"/>
    <w:rsid w:val="00EF09E1"/>
    <w:rsid w:val="00EF3EB1"/>
    <w:rsid w:val="00F04991"/>
    <w:rsid w:val="00F135E0"/>
    <w:rsid w:val="00F13778"/>
    <w:rsid w:val="00F2066C"/>
    <w:rsid w:val="00F20FF3"/>
    <w:rsid w:val="00F23CE4"/>
    <w:rsid w:val="00F35B75"/>
    <w:rsid w:val="00F46069"/>
    <w:rsid w:val="00F46696"/>
    <w:rsid w:val="00F531A8"/>
    <w:rsid w:val="00F563C1"/>
    <w:rsid w:val="00F61709"/>
    <w:rsid w:val="00F624A8"/>
    <w:rsid w:val="00F65CE8"/>
    <w:rsid w:val="00F661D1"/>
    <w:rsid w:val="00F67942"/>
    <w:rsid w:val="00F7542D"/>
    <w:rsid w:val="00F81C12"/>
    <w:rsid w:val="00F82412"/>
    <w:rsid w:val="00F92C09"/>
    <w:rsid w:val="00F94DA0"/>
    <w:rsid w:val="00FB19C9"/>
    <w:rsid w:val="00FC0CE1"/>
    <w:rsid w:val="00FC4C3A"/>
    <w:rsid w:val="00FC5553"/>
    <w:rsid w:val="00FC71F8"/>
    <w:rsid w:val="00FD25F0"/>
    <w:rsid w:val="00FD40B8"/>
    <w:rsid w:val="00FD5C6A"/>
    <w:rsid w:val="00FF3432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C48A8-87EA-4892-AD67-A613602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character" w:customStyle="1" w:styleId="fontstyle01">
    <w:name w:val="fontstyle01"/>
    <w:basedOn w:val="DefaultParagraphFont"/>
    <w:rsid w:val="00051518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051518"/>
    <w:rPr>
      <w:rFonts w:ascii="ChaparralPro-BoldIt" w:hAnsi="ChaparralPro-BoldIt" w:hint="default"/>
      <w:b/>
      <w:bCs/>
      <w:i/>
      <w:iCs/>
      <w:color w:val="949599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125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3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90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ligons-lnf.rectusmedia.com/novusa-speles-noteikumi" TargetMode="External"/><Relationship Id="rId18" Type="http://schemas.openxmlformats.org/officeDocument/2006/relationships/hyperlink" Target="http://poligons-lnf.rectusmedia.com/novusa-speles-noteikumi" TargetMode="External"/><Relationship Id="rId26" Type="http://schemas.openxmlformats.org/officeDocument/2006/relationships/hyperlink" Target="mailto:lnsssports@gmail.com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poligons-lnf.rectusmedia.com/novusa-speles-noteikum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oligons-lnf.rectusmedia.com/novusa-speles-noteikumi" TargetMode="External"/><Relationship Id="rId17" Type="http://schemas.openxmlformats.org/officeDocument/2006/relationships/hyperlink" Target="http://poligons-lnf.rectusmedia.com/novusa-speles-noteikumi" TargetMode="External"/><Relationship Id="rId25" Type="http://schemas.openxmlformats.org/officeDocument/2006/relationships/hyperlink" Target="mailto:lnsssports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oligons-lnf.rectusmedia.com/novusa-speles-noteikumi" TargetMode="External"/><Relationship Id="rId20" Type="http://schemas.openxmlformats.org/officeDocument/2006/relationships/hyperlink" Target="http://poligons-lnf.rectusmedia.com/novusa-speles-noteikumi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ligons-lnf.rectusmedia.com/novusa-speles-noteikumi" TargetMode="External"/><Relationship Id="rId24" Type="http://schemas.openxmlformats.org/officeDocument/2006/relationships/hyperlink" Target="mailto:lnsssports@gmail.com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oligons-lnf.rectusmedia.com/novusa-speles-noteikumi" TargetMode="External"/><Relationship Id="rId23" Type="http://schemas.openxmlformats.org/officeDocument/2006/relationships/hyperlink" Target="http://poligons-lnf.rectusmedia.com/novusa-speles-noteikumi" TargetMode="External"/><Relationship Id="rId28" Type="http://schemas.openxmlformats.org/officeDocument/2006/relationships/hyperlink" Target="mailto:lnsssports@gmail.com" TargetMode="External"/><Relationship Id="rId10" Type="http://schemas.openxmlformats.org/officeDocument/2006/relationships/hyperlink" Target="http://poligons-lnf.rectusmedia.com/novusa-speles-noteikumi" TargetMode="External"/><Relationship Id="rId19" Type="http://schemas.openxmlformats.org/officeDocument/2006/relationships/hyperlink" Target="http://poligons-lnf.rectusmedia.com/novusa-speles-noteikumi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poligons-lnf.rectusmedia.com/novusa-speles-noteikumi" TargetMode="External"/><Relationship Id="rId14" Type="http://schemas.openxmlformats.org/officeDocument/2006/relationships/hyperlink" Target="http://poligons-lnf.rectusmedia.com/novusa-speles-noteikumi" TargetMode="External"/><Relationship Id="rId22" Type="http://schemas.openxmlformats.org/officeDocument/2006/relationships/hyperlink" Target="http://poligons-lnf.rectusmedia.com/novusa-speles-noteikumi" TargetMode="External"/><Relationship Id="rId27" Type="http://schemas.openxmlformats.org/officeDocument/2006/relationships/hyperlink" Target="mailto:lnsssports@gmail.com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SkyDrive\z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0DB5D6CD-ED15-4B63-9357-5C901410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</Template>
  <TotalTime>4</TotalTime>
  <Pages>2</Pages>
  <Words>2212</Words>
  <Characters>1262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Artūrs Būda</cp:lastModifiedBy>
  <cp:revision>4</cp:revision>
  <cp:lastPrinted>2015-10-29T12:33:00Z</cp:lastPrinted>
  <dcterms:created xsi:type="dcterms:W3CDTF">2020-12-06T20:06:00Z</dcterms:created>
  <dcterms:modified xsi:type="dcterms:W3CDTF">2021-07-02T17:19:00Z</dcterms:modified>
</cp:coreProperties>
</file>